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ACD" w:rsidRPr="00BD6ACD" w:rsidRDefault="00BD6ACD" w:rsidP="00BD6ACD">
      <w:pPr>
        <w:ind w:left="360" w:firstLine="34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 </w:t>
      </w:r>
      <w:bookmarkStart w:id="0" w:name="_GoBack"/>
      <w:bookmarkEnd w:id="0"/>
      <w:r w:rsidRPr="00BD6ACD">
        <w:rPr>
          <w:b/>
          <w:sz w:val="24"/>
          <w:szCs w:val="24"/>
          <w:lang w:val="kk-KZ"/>
        </w:rPr>
        <w:t>1.5  Бухгалтерлік есептегі құжат айналымын ұйымдастыру</w:t>
      </w: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kk-KZ"/>
        </w:rPr>
      </w:pP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kk-KZ"/>
        </w:rPr>
      </w:pPr>
      <w:r w:rsidRPr="00BD6ACD">
        <w:rPr>
          <w:b/>
          <w:sz w:val="24"/>
          <w:szCs w:val="24"/>
          <w:lang w:val="kk-KZ"/>
        </w:rPr>
        <w:tab/>
        <w:t xml:space="preserve">Есеп 1.5.1 </w:t>
      </w:r>
    </w:p>
    <w:p w:rsidR="00BD6ACD" w:rsidRPr="00BD6ACD" w:rsidRDefault="00BD6ACD" w:rsidP="00BD6ACD">
      <w:pPr>
        <w:ind w:firstLine="720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Қате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жазуларды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түзету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бойынша</w:t>
      </w:r>
      <w:proofErr w:type="spellEnd"/>
      <w:r w:rsidRPr="00BD6ACD">
        <w:rPr>
          <w:sz w:val="24"/>
          <w:szCs w:val="24"/>
          <w:lang w:val="uk-UA"/>
        </w:rPr>
        <w:t>:</w:t>
      </w:r>
    </w:p>
    <w:p w:rsidR="00BD6ACD" w:rsidRPr="00BD6ACD" w:rsidRDefault="00BD6ACD" w:rsidP="00BD6ACD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Кәсіпорын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кассасына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банктегі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ағымдық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шоттан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еңбек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ақы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төлеу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үшін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ақша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келіп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түсті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сомасы</w:t>
      </w:r>
      <w:proofErr w:type="spellEnd"/>
      <w:r w:rsidRPr="00BD6ACD">
        <w:rPr>
          <w:sz w:val="24"/>
          <w:szCs w:val="24"/>
          <w:lang w:val="uk-UA"/>
        </w:rPr>
        <w:t xml:space="preserve">: 215000 </w:t>
      </w:r>
      <w:proofErr w:type="spellStart"/>
      <w:r w:rsidRPr="00BD6ACD">
        <w:rPr>
          <w:sz w:val="24"/>
          <w:szCs w:val="24"/>
          <w:lang w:val="uk-UA"/>
        </w:rPr>
        <w:t>тг</w:t>
      </w:r>
      <w:proofErr w:type="spellEnd"/>
      <w:r w:rsidRPr="00BD6ACD">
        <w:rPr>
          <w:sz w:val="24"/>
          <w:szCs w:val="24"/>
          <w:lang w:val="uk-UA"/>
        </w:rPr>
        <w:t xml:space="preserve">. </w:t>
      </w:r>
      <w:proofErr w:type="spellStart"/>
      <w:r w:rsidRPr="00BD6ACD">
        <w:rPr>
          <w:sz w:val="24"/>
          <w:szCs w:val="24"/>
          <w:lang w:val="uk-UA"/>
        </w:rPr>
        <w:t>Бухгалтерияда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келесі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бухгалтерлік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өткізбе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құрылған</w:t>
      </w:r>
      <w:proofErr w:type="spellEnd"/>
      <w:r w:rsidRPr="00BD6ACD">
        <w:rPr>
          <w:sz w:val="24"/>
          <w:szCs w:val="24"/>
          <w:lang w:val="uk-UA"/>
        </w:rPr>
        <w:t>:</w:t>
      </w:r>
    </w:p>
    <w:p w:rsidR="00BD6ACD" w:rsidRPr="00BD6ACD" w:rsidRDefault="00BD6ACD" w:rsidP="00BD6ACD">
      <w:pPr>
        <w:tabs>
          <w:tab w:val="left" w:pos="1134"/>
        </w:tabs>
        <w:ind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Дт</w:t>
      </w:r>
      <w:proofErr w:type="spellEnd"/>
      <w:r w:rsidRPr="00BD6ACD">
        <w:rPr>
          <w:sz w:val="24"/>
          <w:szCs w:val="24"/>
          <w:lang w:val="uk-UA"/>
        </w:rPr>
        <w:t xml:space="preserve">-1010  </w:t>
      </w:r>
      <w:proofErr w:type="spellStart"/>
      <w:r w:rsidRPr="00BD6ACD">
        <w:rPr>
          <w:sz w:val="24"/>
          <w:szCs w:val="24"/>
          <w:lang w:val="uk-UA"/>
        </w:rPr>
        <w:t>Кт</w:t>
      </w:r>
      <w:proofErr w:type="spellEnd"/>
      <w:r w:rsidRPr="00BD6ACD">
        <w:rPr>
          <w:sz w:val="24"/>
          <w:szCs w:val="24"/>
          <w:lang w:val="uk-UA"/>
        </w:rPr>
        <w:t>-1030   21500.</w:t>
      </w:r>
    </w:p>
    <w:p w:rsidR="00BD6ACD" w:rsidRPr="00BD6ACD" w:rsidRDefault="00BD6ACD" w:rsidP="00BD6ACD">
      <w:pPr>
        <w:tabs>
          <w:tab w:val="left" w:pos="1134"/>
        </w:tabs>
        <w:ind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Түзету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енгізіп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бухгалтерлік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есепте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бейнелеу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қажет</w:t>
      </w:r>
      <w:proofErr w:type="spellEnd"/>
      <w:r w:rsidRPr="00BD6ACD">
        <w:rPr>
          <w:sz w:val="24"/>
          <w:szCs w:val="24"/>
          <w:lang w:val="uk-UA"/>
        </w:rPr>
        <w:t>.</w:t>
      </w:r>
    </w:p>
    <w:p w:rsidR="00BD6ACD" w:rsidRPr="00BD6ACD" w:rsidRDefault="00BD6ACD" w:rsidP="00BD6ACD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Жабдықтаушылардан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материалдар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алынып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қоймаға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кірістелді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сомасы</w:t>
      </w:r>
      <w:proofErr w:type="spellEnd"/>
      <w:r w:rsidRPr="00BD6ACD">
        <w:rPr>
          <w:sz w:val="24"/>
          <w:szCs w:val="24"/>
          <w:lang w:val="uk-UA"/>
        </w:rPr>
        <w:t xml:space="preserve">: 40000 </w:t>
      </w:r>
      <w:proofErr w:type="spellStart"/>
      <w:r w:rsidRPr="00BD6ACD">
        <w:rPr>
          <w:sz w:val="24"/>
          <w:szCs w:val="24"/>
          <w:lang w:val="uk-UA"/>
        </w:rPr>
        <w:t>тенге</w:t>
      </w:r>
      <w:proofErr w:type="spellEnd"/>
      <w:r w:rsidRPr="00BD6ACD">
        <w:rPr>
          <w:sz w:val="24"/>
          <w:szCs w:val="24"/>
          <w:lang w:val="uk-UA"/>
        </w:rPr>
        <w:t xml:space="preserve">. </w:t>
      </w:r>
      <w:proofErr w:type="spellStart"/>
      <w:r w:rsidRPr="00BD6ACD">
        <w:rPr>
          <w:sz w:val="24"/>
          <w:szCs w:val="24"/>
          <w:lang w:val="uk-UA"/>
        </w:rPr>
        <w:t>Оған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бухгалтерияда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келесі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бухгалтерлік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жазу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құрылған</w:t>
      </w:r>
      <w:proofErr w:type="spellEnd"/>
      <w:r w:rsidRPr="00BD6ACD">
        <w:rPr>
          <w:sz w:val="24"/>
          <w:szCs w:val="24"/>
          <w:lang w:val="uk-UA"/>
        </w:rPr>
        <w:t>:</w:t>
      </w:r>
    </w:p>
    <w:p w:rsidR="00BD6ACD" w:rsidRPr="00BD6ACD" w:rsidRDefault="00BD6ACD" w:rsidP="00BD6ACD">
      <w:pPr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Дт</w:t>
      </w:r>
      <w:proofErr w:type="spellEnd"/>
      <w:r w:rsidRPr="00BD6ACD">
        <w:rPr>
          <w:sz w:val="24"/>
          <w:szCs w:val="24"/>
          <w:lang w:val="uk-UA"/>
        </w:rPr>
        <w:t xml:space="preserve">-1320 </w:t>
      </w:r>
      <w:proofErr w:type="spellStart"/>
      <w:r w:rsidRPr="00BD6ACD">
        <w:rPr>
          <w:sz w:val="24"/>
          <w:szCs w:val="24"/>
          <w:lang w:val="uk-UA"/>
        </w:rPr>
        <w:t>Кт</w:t>
      </w:r>
      <w:proofErr w:type="spellEnd"/>
      <w:r w:rsidRPr="00BD6ACD">
        <w:rPr>
          <w:sz w:val="24"/>
          <w:szCs w:val="24"/>
          <w:lang w:val="uk-UA"/>
        </w:rPr>
        <w:t>-3310 40000</w:t>
      </w:r>
    </w:p>
    <w:p w:rsidR="00BD6ACD" w:rsidRPr="00BD6ACD" w:rsidRDefault="00BD6ACD" w:rsidP="00BD6ACD">
      <w:pPr>
        <w:ind w:firstLine="360"/>
        <w:jc w:val="both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Қателік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келесі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айда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анықталған</w:t>
      </w:r>
      <w:proofErr w:type="spellEnd"/>
      <w:r w:rsidRPr="00BD6ACD">
        <w:rPr>
          <w:sz w:val="24"/>
          <w:szCs w:val="24"/>
          <w:lang w:val="uk-UA"/>
        </w:rPr>
        <w:t xml:space="preserve">. </w:t>
      </w:r>
      <w:proofErr w:type="spellStart"/>
      <w:r w:rsidRPr="00BD6ACD">
        <w:rPr>
          <w:sz w:val="24"/>
          <w:szCs w:val="24"/>
          <w:lang w:val="uk-UA"/>
        </w:rPr>
        <w:t>Қатені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түзетіңіз</w:t>
      </w:r>
      <w:proofErr w:type="spellEnd"/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uk-UA"/>
        </w:rPr>
      </w:pPr>
    </w:p>
    <w:p w:rsidR="00BD6ACD" w:rsidRPr="00BD6ACD" w:rsidRDefault="00BD6ACD" w:rsidP="00BD6ACD">
      <w:pPr>
        <w:ind w:left="360" w:firstLine="349"/>
        <w:jc w:val="both"/>
        <w:rPr>
          <w:b/>
          <w:sz w:val="24"/>
          <w:szCs w:val="24"/>
          <w:lang w:val="uk-UA"/>
        </w:rPr>
      </w:pPr>
      <w:proofErr w:type="spellStart"/>
      <w:r w:rsidRPr="00BD6ACD">
        <w:rPr>
          <w:b/>
          <w:sz w:val="24"/>
          <w:szCs w:val="24"/>
          <w:lang w:val="uk-UA"/>
        </w:rPr>
        <w:t>Есеп</w:t>
      </w:r>
      <w:proofErr w:type="spellEnd"/>
      <w:r w:rsidRPr="00BD6ACD">
        <w:rPr>
          <w:b/>
          <w:sz w:val="24"/>
          <w:szCs w:val="24"/>
          <w:lang w:val="uk-UA"/>
        </w:rPr>
        <w:t xml:space="preserve"> 1.5.2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Берілген мәліметтер бойынша:</w:t>
      </w:r>
    </w:p>
    <w:p w:rsidR="00BD6ACD" w:rsidRPr="00BD6ACD" w:rsidRDefault="00BD6ACD" w:rsidP="00BD6ACD">
      <w:pPr>
        <w:numPr>
          <w:ilvl w:val="0"/>
          <w:numId w:val="2"/>
        </w:numPr>
        <w:ind w:left="0"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бухгалтерлік  жазбаларда  қателерді түзеу</w:t>
      </w:r>
    </w:p>
    <w:p w:rsidR="00BD6ACD" w:rsidRPr="00BD6ACD" w:rsidRDefault="00BD6ACD" w:rsidP="00BD6ACD">
      <w:pPr>
        <w:numPr>
          <w:ilvl w:val="0"/>
          <w:numId w:val="2"/>
        </w:numPr>
        <w:ind w:left="0"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түзету әдісін анықтау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u w:val="single"/>
          <w:lang w:val="kk-KZ"/>
        </w:rPr>
      </w:pPr>
      <w:r w:rsidRPr="00BD6ACD">
        <w:rPr>
          <w:sz w:val="24"/>
          <w:szCs w:val="24"/>
          <w:u w:val="single"/>
          <w:lang w:val="kk-KZ"/>
        </w:rPr>
        <w:t>Шаруашылық әрекеттер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 xml:space="preserve">1) 200_ ж. 12 сәуір күні  (шығыс кассалық ордер) ШКО бойынша  шаруашылық шығындар үшін  1500 тенге  кассадан ақша берілді. Ақша  дайындау бөлімінің басшысы М.К. Саяқовқа  берілді.  № 1 журнал – ордердың   кредиты  бойыншы 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Дт 1250  Кт 1010 бухгалтерлік жазба боынша – 15000 тг жазылды.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2)  02. 02. 0_ ж   № 12 келісімшарт бойынша  автокөлік  үшін  «Союз -мост»  ЖШС 175000 төленді.  Автокөліктер 12. 04. 0_ ж. келіп түсті. Келіп түскен автокөліктерге Дт 2410 Кт 3310 – 17500  бухгалтерлік жазба жазылды.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3)  05.10.0_  № 81  ККО бойынша  «Арман»  ЖШС 58000 тг. қосалқы бөлшектер  алынды.  № 6 журнал – ордерде  3310 шоттың кредиты боынша  Дт 1310 Кт 3310+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+  бухгалтерлік жазба жазылды.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 xml:space="preserve">4) 06.10.06 ж. № 35 негізгі құралдарды қабылдау  актысы боынша  «Польша СҮ» 75000 теңгеге жиһаз сатып алынды. № 12 журнал – ордерде  70000 теңге сомасы көрсетілген. </w:t>
      </w: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uk-UA"/>
        </w:rPr>
      </w:pP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kk-KZ"/>
        </w:rPr>
      </w:pPr>
      <w:r w:rsidRPr="00BD6ACD">
        <w:rPr>
          <w:b/>
          <w:sz w:val="24"/>
          <w:szCs w:val="24"/>
          <w:lang w:val="kk-KZ"/>
        </w:rPr>
        <w:tab/>
        <w:t xml:space="preserve">Есеп 1.5.3 </w:t>
      </w:r>
    </w:p>
    <w:p w:rsidR="00BD6ACD" w:rsidRPr="00BD6ACD" w:rsidRDefault="00BD6ACD" w:rsidP="00BD6ACD">
      <w:pPr>
        <w:ind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Құжаттардың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жіктелуі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бойынша</w:t>
      </w:r>
      <w:proofErr w:type="spellEnd"/>
      <w:r w:rsidRPr="00BD6ACD">
        <w:rPr>
          <w:sz w:val="24"/>
          <w:szCs w:val="24"/>
          <w:lang w:val="uk-UA"/>
        </w:rPr>
        <w:t>:</w:t>
      </w:r>
    </w:p>
    <w:p w:rsidR="00BD6ACD" w:rsidRPr="00BD6ACD" w:rsidRDefault="00BD6ACD" w:rsidP="00BD6ACD">
      <w:pPr>
        <w:ind w:firstLine="709"/>
        <w:jc w:val="both"/>
        <w:outlineLvl w:val="0"/>
        <w:rPr>
          <w:sz w:val="24"/>
          <w:szCs w:val="24"/>
          <w:u w:val="single"/>
          <w:lang w:val="uk-UA"/>
        </w:rPr>
      </w:pPr>
      <w:proofErr w:type="spellStart"/>
      <w:r w:rsidRPr="00BD6ACD">
        <w:rPr>
          <w:sz w:val="24"/>
          <w:szCs w:val="24"/>
          <w:u w:val="single"/>
          <w:lang w:val="uk-UA"/>
        </w:rPr>
        <w:t>Берілгені</w:t>
      </w:r>
      <w:proofErr w:type="spellEnd"/>
      <w:r w:rsidRPr="00BD6ACD">
        <w:rPr>
          <w:sz w:val="24"/>
          <w:szCs w:val="24"/>
          <w:u w:val="single"/>
          <w:lang w:val="uk-UA"/>
        </w:rPr>
        <w:t>:</w:t>
      </w:r>
    </w:p>
    <w:p w:rsidR="00BD6ACD" w:rsidRPr="00BD6ACD" w:rsidRDefault="00BD6ACD" w:rsidP="00BD6ACD">
      <w:pPr>
        <w:ind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Кіріс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кассалық</w:t>
      </w:r>
      <w:proofErr w:type="spellEnd"/>
      <w:r w:rsidRPr="00BD6ACD">
        <w:rPr>
          <w:sz w:val="24"/>
          <w:szCs w:val="24"/>
          <w:lang w:val="uk-UA"/>
        </w:rPr>
        <w:t xml:space="preserve"> ордері, </w:t>
      </w:r>
      <w:proofErr w:type="spellStart"/>
      <w:r w:rsidRPr="00BD6ACD">
        <w:rPr>
          <w:sz w:val="24"/>
          <w:szCs w:val="24"/>
          <w:lang w:val="uk-UA"/>
        </w:rPr>
        <w:t>төлем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тапсырмасы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шығыс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кассалық</w:t>
      </w:r>
      <w:proofErr w:type="spellEnd"/>
      <w:r w:rsidRPr="00BD6ACD">
        <w:rPr>
          <w:sz w:val="24"/>
          <w:szCs w:val="24"/>
          <w:lang w:val="uk-UA"/>
        </w:rPr>
        <w:t xml:space="preserve"> ордер, </w:t>
      </w:r>
      <w:proofErr w:type="spellStart"/>
      <w:r w:rsidRPr="00BD6ACD">
        <w:rPr>
          <w:sz w:val="24"/>
          <w:szCs w:val="24"/>
          <w:lang w:val="uk-UA"/>
        </w:rPr>
        <w:t>сенімхат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жұмысқа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қабылдау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туралы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бұйрық</w:t>
      </w:r>
      <w:proofErr w:type="spellEnd"/>
      <w:r w:rsidRPr="00BD6ACD">
        <w:rPr>
          <w:sz w:val="24"/>
          <w:szCs w:val="24"/>
          <w:lang w:val="uk-UA"/>
        </w:rPr>
        <w:t xml:space="preserve">, талап, </w:t>
      </w:r>
      <w:proofErr w:type="spellStart"/>
      <w:r w:rsidRPr="00BD6ACD">
        <w:rPr>
          <w:sz w:val="24"/>
          <w:szCs w:val="24"/>
          <w:lang w:val="uk-UA"/>
        </w:rPr>
        <w:t>лимиттік-жинақтау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картасы</w:t>
      </w:r>
      <w:proofErr w:type="spellEnd"/>
      <w:r w:rsidRPr="00BD6ACD">
        <w:rPr>
          <w:sz w:val="24"/>
          <w:szCs w:val="24"/>
          <w:lang w:val="uk-UA"/>
        </w:rPr>
        <w:t>,</w:t>
      </w:r>
      <w:proofErr w:type="spellStart"/>
      <w:r w:rsidRPr="00BD6ACD">
        <w:rPr>
          <w:sz w:val="24"/>
          <w:szCs w:val="24"/>
          <w:lang w:val="uk-UA"/>
        </w:rPr>
        <w:t>тауарлық-жүк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құжаты</w:t>
      </w:r>
      <w:proofErr w:type="spellEnd"/>
      <w:r w:rsidRPr="00BD6ACD">
        <w:rPr>
          <w:sz w:val="24"/>
          <w:szCs w:val="24"/>
          <w:lang w:val="uk-UA"/>
        </w:rPr>
        <w:t xml:space="preserve">, сет-фактура, </w:t>
      </w:r>
      <w:proofErr w:type="spellStart"/>
      <w:r w:rsidRPr="00BD6ACD">
        <w:rPr>
          <w:sz w:val="24"/>
          <w:szCs w:val="24"/>
          <w:lang w:val="uk-UA"/>
        </w:rPr>
        <w:t>еңбек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ақы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бойынша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төлем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ведомосі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кіріс</w:t>
      </w:r>
      <w:proofErr w:type="spellEnd"/>
      <w:r w:rsidRPr="00BD6ACD">
        <w:rPr>
          <w:sz w:val="24"/>
          <w:szCs w:val="24"/>
          <w:lang w:val="uk-UA"/>
        </w:rPr>
        <w:t xml:space="preserve"> ордері, </w:t>
      </w:r>
      <w:proofErr w:type="spellStart"/>
      <w:r w:rsidRPr="00BD6ACD">
        <w:rPr>
          <w:sz w:val="24"/>
          <w:szCs w:val="24"/>
          <w:lang w:val="uk-UA"/>
        </w:rPr>
        <w:t>материалдарды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қабылдау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актісі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негізгі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құралдарды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қабылдау-тапсыру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актісі</w:t>
      </w:r>
      <w:proofErr w:type="spellEnd"/>
      <w:r w:rsidRPr="00BD6ACD">
        <w:rPr>
          <w:sz w:val="24"/>
          <w:szCs w:val="24"/>
          <w:lang w:val="uk-UA"/>
        </w:rPr>
        <w:t xml:space="preserve">, </w:t>
      </w:r>
      <w:proofErr w:type="spellStart"/>
      <w:r w:rsidRPr="00BD6ACD">
        <w:rPr>
          <w:sz w:val="24"/>
          <w:szCs w:val="24"/>
          <w:lang w:val="uk-UA"/>
        </w:rPr>
        <w:t>материалдардың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ішкі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қозғалысына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арналған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накладнойлар</w:t>
      </w:r>
      <w:proofErr w:type="spellEnd"/>
      <w:r w:rsidRPr="00BD6ACD">
        <w:rPr>
          <w:sz w:val="24"/>
          <w:szCs w:val="24"/>
          <w:lang w:val="uk-UA"/>
        </w:rPr>
        <w:t xml:space="preserve">, банк </w:t>
      </w:r>
      <w:proofErr w:type="spellStart"/>
      <w:r w:rsidRPr="00BD6ACD">
        <w:rPr>
          <w:sz w:val="24"/>
          <w:szCs w:val="24"/>
          <w:lang w:val="uk-UA"/>
        </w:rPr>
        <w:t>үзіндісі</w:t>
      </w:r>
      <w:proofErr w:type="spellEnd"/>
      <w:r w:rsidRPr="00BD6ACD">
        <w:rPr>
          <w:sz w:val="24"/>
          <w:szCs w:val="24"/>
          <w:lang w:val="uk-UA"/>
        </w:rPr>
        <w:t>.</w:t>
      </w:r>
    </w:p>
    <w:p w:rsidR="00BD6ACD" w:rsidRPr="00BD6ACD" w:rsidRDefault="00BD6ACD" w:rsidP="00BD6ACD">
      <w:pPr>
        <w:ind w:firstLine="709"/>
        <w:jc w:val="both"/>
        <w:outlineLvl w:val="0"/>
        <w:rPr>
          <w:sz w:val="24"/>
          <w:szCs w:val="24"/>
          <w:u w:val="single"/>
          <w:lang w:val="uk-UA"/>
        </w:rPr>
      </w:pPr>
      <w:r w:rsidRPr="00BD6ACD">
        <w:rPr>
          <w:sz w:val="24"/>
          <w:szCs w:val="24"/>
          <w:u w:val="single"/>
          <w:lang w:val="uk-UA"/>
        </w:rPr>
        <w:t xml:space="preserve">Талап </w:t>
      </w:r>
      <w:proofErr w:type="spellStart"/>
      <w:r w:rsidRPr="00BD6ACD">
        <w:rPr>
          <w:sz w:val="24"/>
          <w:szCs w:val="24"/>
          <w:u w:val="single"/>
          <w:lang w:val="uk-UA"/>
        </w:rPr>
        <w:t>етіледі</w:t>
      </w:r>
      <w:proofErr w:type="spellEnd"/>
      <w:r w:rsidRPr="00BD6ACD">
        <w:rPr>
          <w:sz w:val="24"/>
          <w:szCs w:val="24"/>
          <w:u w:val="single"/>
          <w:lang w:val="uk-UA"/>
        </w:rPr>
        <w:t>:</w:t>
      </w:r>
    </w:p>
    <w:p w:rsidR="00BD6ACD" w:rsidRPr="00BD6ACD" w:rsidRDefault="00BD6ACD" w:rsidP="00BD6ACD">
      <w:pPr>
        <w:ind w:firstLine="709"/>
        <w:jc w:val="both"/>
        <w:outlineLvl w:val="0"/>
        <w:rPr>
          <w:sz w:val="24"/>
          <w:szCs w:val="24"/>
          <w:lang w:val="uk-UA"/>
        </w:rPr>
      </w:pPr>
      <w:proofErr w:type="spellStart"/>
      <w:r w:rsidRPr="00BD6ACD">
        <w:rPr>
          <w:sz w:val="24"/>
          <w:szCs w:val="24"/>
          <w:lang w:val="uk-UA"/>
        </w:rPr>
        <w:t>Бухгалтерлік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құжаттарды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жіктелу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белгілері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бойынша</w:t>
      </w:r>
      <w:proofErr w:type="spellEnd"/>
      <w:r w:rsidRPr="00BD6ACD">
        <w:rPr>
          <w:sz w:val="24"/>
          <w:szCs w:val="24"/>
          <w:lang w:val="uk-UA"/>
        </w:rPr>
        <w:t xml:space="preserve"> </w:t>
      </w:r>
      <w:proofErr w:type="spellStart"/>
      <w:r w:rsidRPr="00BD6ACD">
        <w:rPr>
          <w:sz w:val="24"/>
          <w:szCs w:val="24"/>
          <w:lang w:val="uk-UA"/>
        </w:rPr>
        <w:t>топтастыру</w:t>
      </w:r>
      <w:proofErr w:type="spellEnd"/>
      <w:r w:rsidRPr="00BD6ACD">
        <w:rPr>
          <w:sz w:val="24"/>
          <w:szCs w:val="24"/>
          <w:lang w:val="uk-UA"/>
        </w:rPr>
        <w:t>.</w:t>
      </w: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uk-UA"/>
        </w:rPr>
      </w:pPr>
    </w:p>
    <w:p w:rsidR="00BD6ACD" w:rsidRPr="00BD6ACD" w:rsidRDefault="00BD6ACD" w:rsidP="00BD6ACD">
      <w:pPr>
        <w:ind w:firstLine="709"/>
        <w:jc w:val="both"/>
        <w:rPr>
          <w:b/>
          <w:sz w:val="24"/>
          <w:szCs w:val="24"/>
          <w:lang w:val="uk-UA"/>
        </w:rPr>
      </w:pPr>
      <w:proofErr w:type="spellStart"/>
      <w:r w:rsidRPr="00BD6ACD">
        <w:rPr>
          <w:b/>
          <w:sz w:val="24"/>
          <w:szCs w:val="24"/>
          <w:lang w:val="uk-UA"/>
        </w:rPr>
        <w:t>Есеп</w:t>
      </w:r>
      <w:proofErr w:type="spellEnd"/>
      <w:r w:rsidRPr="00BD6ACD">
        <w:rPr>
          <w:b/>
          <w:sz w:val="24"/>
          <w:szCs w:val="24"/>
          <w:lang w:val="uk-UA"/>
        </w:rPr>
        <w:t xml:space="preserve"> 1.5.4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1) Келесі мәліметтер негізінде 3.03.200_ ж № 45 кіріс кассалық ордерін құру: № 1 дүкенінің меңгерушісі Л.П. Рогова кассаға соммасы 54000 теңге болатын (ҚҚС-мен қоса) сатудан түскен ақшаны өткізді.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2)  Келесі мәліметтер негізінде 3.03.200_ ж № 46 кіріс кассалық ордерін құру: кассаға 2950 теңге мөлшерінде сатушы Л.Ш. Юсуповадан материалдық зиянды қалпына келтіру мақсатында ақша түсті.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lastRenderedPageBreak/>
        <w:t>3)  Келесі мәліметтер негізінде 3.03.200_ ж № 96 шығыс кассалық ордерін құру: «Надежда» ЖШС-тің директорына Астана қаласына іс-сапар үшін кассадан 17000 теңге ақша берілді.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4)  Келесі мәліметтер негізінде 3.03.200_ ж № 97 шығыс кассалық ордерін құру: кассадан ақпан айына № 3 төлем ведомосты бойынша жұмыскерлер мен қызметкерлерге 94000 теңге мөлшерінде еңбекақы берілді.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5)  05.03.200_ ж № 1895 шот-фактурасын құру. Гагарин атындағы тігін фирнмасынан келісілген бағамен тауарлар келіп түсті. Мердігердің № 395074 шоты «ТуранАлем» банкінде орналасқан, Қостанай қаласында, РНН №391710096788. Тауарлар 05.03.200_ ж № 125 сенімхаты бойынша алынды.</w:t>
      </w: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</w:p>
    <w:p w:rsidR="00BD6ACD" w:rsidRPr="00BD6ACD" w:rsidRDefault="00BD6ACD" w:rsidP="00BD6ACD">
      <w:pPr>
        <w:ind w:firstLine="709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>Кесте 1 - Тауарлар келіп түсті</w:t>
      </w:r>
    </w:p>
    <w:tbl>
      <w:tblPr>
        <w:tblW w:w="9664" w:type="dxa"/>
        <w:jc w:val="center"/>
        <w:tblInd w:w="1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1007"/>
        <w:gridCol w:w="900"/>
        <w:gridCol w:w="1080"/>
        <w:gridCol w:w="1080"/>
        <w:gridCol w:w="1260"/>
        <w:gridCol w:w="1260"/>
        <w:gridCol w:w="1362"/>
      </w:tblGrid>
      <w:tr w:rsidR="00BD6ACD" w:rsidRPr="00BD6ACD" w:rsidTr="004C1675">
        <w:trPr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Тауарлар түрлері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Өлшем бірлігі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 xml:space="preserve">Саны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 xml:space="preserve">Бағасы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ҚҚС-сыз бағасы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ҚҚС ставкасы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Соммасы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Өндірістің барлық соммасы</w:t>
            </w:r>
          </w:p>
        </w:tc>
      </w:tr>
      <w:tr w:rsidR="00BD6ACD" w:rsidRPr="00BD6ACD" w:rsidTr="004C1675">
        <w:trPr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 xml:space="preserve">1. Әйелдер пальтосы 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2. Қыздарға арналған пальто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3. Юбкасы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4. Блузка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Дана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 xml:space="preserve">Дана 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Дана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 xml:space="preserve">Дана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5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8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10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38000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12000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4100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5300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  <w:r w:rsidRPr="00BD6ACD">
              <w:rPr>
                <w:sz w:val="24"/>
                <w:szCs w:val="24"/>
                <w:lang w:val="kk-KZ"/>
              </w:rPr>
              <w:t>12</w:t>
            </w:r>
            <w:r w:rsidRPr="00BD6ACD">
              <w:rPr>
                <w:sz w:val="24"/>
                <w:szCs w:val="24"/>
              </w:rPr>
              <w:t>%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  <w:r w:rsidRPr="00BD6ACD">
              <w:rPr>
                <w:sz w:val="24"/>
                <w:szCs w:val="24"/>
              </w:rPr>
              <w:t>1</w:t>
            </w:r>
            <w:r w:rsidRPr="00BD6ACD">
              <w:rPr>
                <w:sz w:val="24"/>
                <w:szCs w:val="24"/>
                <w:lang w:val="kk-KZ"/>
              </w:rPr>
              <w:t>2</w:t>
            </w:r>
            <w:r w:rsidRPr="00BD6ACD">
              <w:rPr>
                <w:sz w:val="24"/>
                <w:szCs w:val="24"/>
              </w:rPr>
              <w:t>%</w:t>
            </w:r>
          </w:p>
          <w:p w:rsidR="00BD6ACD" w:rsidRPr="00BD6ACD" w:rsidRDefault="00BD6ACD" w:rsidP="004C1675">
            <w:pPr>
              <w:jc w:val="both"/>
              <w:rPr>
                <w:sz w:val="24"/>
                <w:szCs w:val="24"/>
              </w:rPr>
            </w:pPr>
            <w:r w:rsidRPr="00BD6ACD">
              <w:rPr>
                <w:sz w:val="24"/>
                <w:szCs w:val="24"/>
              </w:rPr>
              <w:t>1</w:t>
            </w:r>
            <w:r w:rsidRPr="00BD6ACD">
              <w:rPr>
                <w:sz w:val="24"/>
                <w:szCs w:val="24"/>
                <w:lang w:val="kk-KZ"/>
              </w:rPr>
              <w:t>2</w:t>
            </w:r>
            <w:r w:rsidRPr="00BD6ACD">
              <w:rPr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BD6ACD" w:rsidRPr="00BD6ACD" w:rsidTr="004C1675">
        <w:trPr>
          <w:jc w:val="center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BD6ACD">
              <w:rPr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ACD" w:rsidRPr="00BD6ACD" w:rsidRDefault="00BD6ACD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kk-KZ"/>
        </w:rPr>
      </w:pPr>
    </w:p>
    <w:p w:rsidR="00BD6ACD" w:rsidRPr="00BD6ACD" w:rsidRDefault="00BD6ACD" w:rsidP="00BD6ACD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</w:p>
    <w:p w:rsidR="00BD6ACD" w:rsidRPr="00BD6ACD" w:rsidRDefault="00BD6ACD" w:rsidP="00BD6ACD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  <w:r w:rsidRPr="00BD6ACD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 xml:space="preserve">Өз білімін </w:t>
      </w:r>
      <w:r w:rsidRPr="00BD6ACD">
        <w:rPr>
          <w:rStyle w:val="62"/>
          <w:rFonts w:eastAsia="MS Mincho"/>
          <w:b w:val="0"/>
          <w:i w:val="0"/>
          <w:color w:val="000000"/>
          <w:sz w:val="24"/>
          <w:szCs w:val="24"/>
          <w:lang w:val="kk-KZ"/>
        </w:rPr>
        <w:t xml:space="preserve">тексеруге арналган </w:t>
      </w:r>
      <w:r w:rsidRPr="00BD6ACD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>сұрақтар:</w:t>
      </w: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kk-KZ"/>
        </w:rPr>
      </w:pP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kk-KZ"/>
        </w:rPr>
      </w:pPr>
      <w:r w:rsidRPr="00BD6ACD">
        <w:rPr>
          <w:sz w:val="24"/>
          <w:szCs w:val="24"/>
          <w:lang w:val="kk-KZ"/>
        </w:rPr>
        <w:t xml:space="preserve">Бухгалтерлік құжаттар, олардың есептегі ролі мен мәні. </w:t>
      </w: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BD6ACD">
        <w:rPr>
          <w:sz w:val="24"/>
          <w:szCs w:val="24"/>
          <w:lang w:val="ru-MO"/>
        </w:rPr>
        <w:t>Құжаттар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реквизиттері</w:t>
      </w:r>
      <w:proofErr w:type="spellEnd"/>
      <w:r w:rsidRPr="00BD6ACD">
        <w:rPr>
          <w:sz w:val="24"/>
          <w:szCs w:val="24"/>
          <w:lang w:val="ru-MO"/>
        </w:rPr>
        <w:t xml:space="preserve">. </w:t>
      </w:r>
      <w:proofErr w:type="spellStart"/>
      <w:r w:rsidRPr="00BD6ACD">
        <w:rPr>
          <w:sz w:val="24"/>
          <w:szCs w:val="24"/>
          <w:lang w:val="ru-MO"/>
        </w:rPr>
        <w:t>Құжаттарды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тексеру</w:t>
      </w:r>
      <w:proofErr w:type="spellEnd"/>
      <w:r w:rsidRPr="00BD6ACD">
        <w:rPr>
          <w:sz w:val="24"/>
          <w:szCs w:val="24"/>
          <w:lang w:val="ru-MO"/>
        </w:rPr>
        <w:t xml:space="preserve">. </w:t>
      </w: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BD6ACD">
        <w:rPr>
          <w:sz w:val="24"/>
          <w:szCs w:val="24"/>
          <w:lang w:val="ru-MO"/>
        </w:rPr>
        <w:t>Құжаттарды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жіктеу</w:t>
      </w:r>
      <w:proofErr w:type="spellEnd"/>
      <w:r w:rsidRPr="00BD6ACD">
        <w:rPr>
          <w:sz w:val="24"/>
          <w:szCs w:val="24"/>
          <w:lang w:val="ru-MO"/>
        </w:rPr>
        <w:t xml:space="preserve">. </w:t>
      </w: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BD6ACD">
        <w:rPr>
          <w:sz w:val="24"/>
          <w:szCs w:val="24"/>
          <w:lang w:val="ru-MO"/>
        </w:rPr>
        <w:t>Түгендеудің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мәні</w:t>
      </w:r>
      <w:proofErr w:type="spellEnd"/>
      <w:r w:rsidRPr="00BD6ACD">
        <w:rPr>
          <w:sz w:val="24"/>
          <w:szCs w:val="24"/>
          <w:lang w:val="ru-MO"/>
        </w:rPr>
        <w:t xml:space="preserve">, </w:t>
      </w:r>
      <w:proofErr w:type="spellStart"/>
      <w:r w:rsidRPr="00BD6ACD">
        <w:rPr>
          <w:sz w:val="24"/>
          <w:szCs w:val="24"/>
          <w:lang w:val="ru-MO"/>
        </w:rPr>
        <w:t>оның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түрлері</w:t>
      </w:r>
      <w:proofErr w:type="spellEnd"/>
      <w:r w:rsidRPr="00BD6ACD">
        <w:rPr>
          <w:sz w:val="24"/>
          <w:szCs w:val="24"/>
          <w:lang w:val="ru-MO"/>
        </w:rPr>
        <w:t xml:space="preserve">. </w:t>
      </w: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BD6ACD">
        <w:rPr>
          <w:sz w:val="24"/>
          <w:szCs w:val="24"/>
          <w:lang w:val="ru-MO"/>
        </w:rPr>
        <w:t>Түгендеуді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өткізу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және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тіркеу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тәртібі</w:t>
      </w:r>
      <w:proofErr w:type="spellEnd"/>
      <w:r w:rsidRPr="00BD6ACD">
        <w:rPr>
          <w:sz w:val="24"/>
          <w:szCs w:val="24"/>
          <w:lang w:val="ru-MO"/>
        </w:rPr>
        <w:t xml:space="preserve">. </w:t>
      </w:r>
    </w:p>
    <w:p w:rsidR="00BD6ACD" w:rsidRPr="00BD6ACD" w:rsidRDefault="00BD6ACD" w:rsidP="00BD6ACD">
      <w:pPr>
        <w:numPr>
          <w:ilvl w:val="0"/>
          <w:numId w:val="3"/>
        </w:numPr>
        <w:tabs>
          <w:tab w:val="left" w:pos="993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BD6ACD">
        <w:rPr>
          <w:sz w:val="24"/>
          <w:szCs w:val="24"/>
          <w:lang w:val="ru-MO"/>
        </w:rPr>
        <w:t>Түгендеу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нәтижесін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анықтау</w:t>
      </w:r>
      <w:proofErr w:type="spellEnd"/>
      <w:r w:rsidRPr="00BD6ACD">
        <w:rPr>
          <w:sz w:val="24"/>
          <w:szCs w:val="24"/>
          <w:lang w:val="ru-MO"/>
        </w:rPr>
        <w:t xml:space="preserve"> мен </w:t>
      </w:r>
      <w:proofErr w:type="spellStart"/>
      <w:r w:rsidRPr="00BD6ACD">
        <w:rPr>
          <w:sz w:val="24"/>
          <w:szCs w:val="24"/>
          <w:lang w:val="ru-MO"/>
        </w:rPr>
        <w:t>оларды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есепке</w:t>
      </w:r>
      <w:proofErr w:type="spellEnd"/>
      <w:r w:rsidRPr="00BD6ACD">
        <w:rPr>
          <w:sz w:val="24"/>
          <w:szCs w:val="24"/>
          <w:lang w:val="ru-MO"/>
        </w:rPr>
        <w:t xml:space="preserve"> </w:t>
      </w:r>
      <w:proofErr w:type="spellStart"/>
      <w:r w:rsidRPr="00BD6ACD">
        <w:rPr>
          <w:sz w:val="24"/>
          <w:szCs w:val="24"/>
          <w:lang w:val="ru-MO"/>
        </w:rPr>
        <w:t>алу</w:t>
      </w:r>
      <w:proofErr w:type="spellEnd"/>
      <w:r w:rsidRPr="00BD6ACD">
        <w:rPr>
          <w:sz w:val="24"/>
          <w:szCs w:val="24"/>
          <w:lang w:val="ru-MO"/>
        </w:rPr>
        <w:t>.</w:t>
      </w:r>
    </w:p>
    <w:p w:rsidR="00BD6ACD" w:rsidRPr="00BD6ACD" w:rsidRDefault="00BD6ACD" w:rsidP="00BD6ACD">
      <w:pPr>
        <w:ind w:left="360"/>
        <w:jc w:val="both"/>
        <w:rPr>
          <w:b/>
          <w:sz w:val="24"/>
          <w:szCs w:val="24"/>
          <w:lang w:val="ru-MO"/>
        </w:rPr>
      </w:pPr>
    </w:p>
    <w:p w:rsidR="00032CC6" w:rsidRPr="00BD6ACD" w:rsidRDefault="00032CC6">
      <w:pPr>
        <w:rPr>
          <w:lang w:val="ru-MO"/>
        </w:rPr>
      </w:pPr>
    </w:p>
    <w:sectPr w:rsidR="00032CC6" w:rsidRPr="00BD6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29ED"/>
    <w:multiLevelType w:val="hybridMultilevel"/>
    <w:tmpl w:val="02BE8460"/>
    <w:lvl w:ilvl="0" w:tplc="02C4741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D06A06"/>
    <w:multiLevelType w:val="hybridMultilevel"/>
    <w:tmpl w:val="88BE7502"/>
    <w:lvl w:ilvl="0" w:tplc="6FC097C2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F0A66"/>
    <w:multiLevelType w:val="hybridMultilevel"/>
    <w:tmpl w:val="4B882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232"/>
    <w:rsid w:val="00032CC6"/>
    <w:rsid w:val="0004216A"/>
    <w:rsid w:val="0034506B"/>
    <w:rsid w:val="004B1BDC"/>
    <w:rsid w:val="00577F66"/>
    <w:rsid w:val="00727984"/>
    <w:rsid w:val="00923232"/>
    <w:rsid w:val="00BD6ACD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1"/>
    <w:uiPriority w:val="99"/>
    <w:rsid w:val="00BD6ACD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BD6ACD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BD6ACD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1"/>
    <w:uiPriority w:val="99"/>
    <w:rsid w:val="00BD6ACD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BD6ACD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BD6ACD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3123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2016-10-04T04:58:00Z</dcterms:created>
  <dcterms:modified xsi:type="dcterms:W3CDTF">2016-10-04T04:59:00Z</dcterms:modified>
</cp:coreProperties>
</file>